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1AD6F" w14:textId="77777777" w:rsidR="009A3DF3" w:rsidRDefault="009A3DF3" w:rsidP="00E27821">
      <w:pPr>
        <w:pStyle w:val="Default"/>
        <w:spacing w:line="360" w:lineRule="auto"/>
        <w:rPr>
          <w:rFonts w:ascii="Arial" w:hAnsi="Arial" w:cs="Arial"/>
          <w:color w:val="222222"/>
          <w:sz w:val="36"/>
          <w:szCs w:val="36"/>
          <w:u w:color="222222"/>
        </w:rPr>
      </w:pPr>
    </w:p>
    <w:p w14:paraId="1FD7EA20" w14:textId="711DA02C" w:rsidR="00E27821" w:rsidRPr="002F4649" w:rsidRDefault="00750F64" w:rsidP="00E27821">
      <w:pPr>
        <w:pStyle w:val="Default"/>
        <w:spacing w:line="360" w:lineRule="auto"/>
        <w:rPr>
          <w:rFonts w:ascii="Arial" w:hAnsi="Arial" w:cs="Arial"/>
          <w:b/>
          <w:bCs/>
          <w:color w:val="222222"/>
          <w:sz w:val="36"/>
          <w:szCs w:val="36"/>
          <w:u w:color="222222"/>
        </w:rPr>
      </w:pPr>
      <w:r w:rsidRPr="002F4649">
        <w:rPr>
          <w:rFonts w:ascii="Arial" w:hAnsi="Arial" w:cs="Arial"/>
          <w:b/>
          <w:bCs/>
          <w:color w:val="222222"/>
          <w:sz w:val="36"/>
          <w:szCs w:val="36"/>
          <w:u w:color="222222"/>
        </w:rPr>
        <w:t xml:space="preserve">Cheltenham celebrates </w:t>
      </w:r>
      <w:r w:rsidR="009A3DF3" w:rsidRPr="002F4649">
        <w:rPr>
          <w:rFonts w:ascii="Arial" w:hAnsi="Arial" w:cs="Arial"/>
          <w:b/>
          <w:bCs/>
          <w:color w:val="222222"/>
          <w:sz w:val="36"/>
          <w:szCs w:val="36"/>
          <w:u w:color="222222"/>
        </w:rPr>
        <w:t>International Women’s Day with lots of pride and no prejudice</w:t>
      </w:r>
      <w:r w:rsidR="00F90089">
        <w:rPr>
          <w:rFonts w:ascii="Arial" w:hAnsi="Arial" w:cs="Arial"/>
          <w:b/>
          <w:bCs/>
          <w:color w:val="222222"/>
          <w:sz w:val="36"/>
          <w:szCs w:val="36"/>
          <w:u w:color="222222"/>
        </w:rPr>
        <w:t>!</w:t>
      </w:r>
    </w:p>
    <w:p w14:paraId="25B538DB" w14:textId="4341DEC2" w:rsidR="00C64F35" w:rsidRDefault="002F4649" w:rsidP="0065677C">
      <w:pPr>
        <w:pStyle w:val="ssrcss-1q0x1qg-paragraph"/>
        <w:shd w:val="clear" w:color="auto" w:fill="FFFFFF"/>
        <w:textAlignment w:val="baseline"/>
        <w:rPr>
          <w:rFonts w:asciiTheme="minorHAnsi" w:hAnsiTheme="minorHAnsi" w:cstheme="minorHAnsi"/>
          <w:color w:val="141414"/>
        </w:rPr>
      </w:pPr>
      <w:r>
        <w:rPr>
          <w:noProof/>
        </w:rPr>
        <w:drawing>
          <wp:inline distT="0" distB="0" distL="0" distR="0" wp14:anchorId="01F471C9" wp14:editId="3EEECAAA">
            <wp:extent cx="5731510" cy="3820795"/>
            <wp:effectExtent l="0" t="0" r="2540" b="8255"/>
            <wp:docPr id="8" name="Picture 8" descr="A group of people in clothin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group of people in clothing&#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3820795"/>
                    </a:xfrm>
                    <a:prstGeom prst="rect">
                      <a:avLst/>
                    </a:prstGeom>
                    <a:noFill/>
                    <a:ln>
                      <a:noFill/>
                    </a:ln>
                  </pic:spPr>
                </pic:pic>
              </a:graphicData>
            </a:graphic>
          </wp:inline>
        </w:drawing>
      </w:r>
    </w:p>
    <w:p w14:paraId="6E6E8078" w14:textId="0F4F1227" w:rsidR="00C64F35" w:rsidRDefault="00E427CF" w:rsidP="0065677C">
      <w:pPr>
        <w:pStyle w:val="ssrcss-1q0x1qg-paragraph"/>
        <w:shd w:val="clear" w:color="auto" w:fill="FFFFFF"/>
        <w:textAlignment w:val="baseline"/>
        <w:rPr>
          <w:rFonts w:asciiTheme="minorHAnsi" w:hAnsiTheme="minorHAnsi" w:cstheme="minorHAnsi"/>
          <w:b/>
          <w:bCs/>
          <w:i/>
          <w:iCs/>
          <w:color w:val="141414"/>
        </w:rPr>
      </w:pPr>
      <w:r w:rsidRPr="00E427CF">
        <w:rPr>
          <w:rFonts w:asciiTheme="minorHAnsi" w:hAnsiTheme="minorHAnsi" w:cstheme="minorHAnsi"/>
          <w:b/>
          <w:bCs/>
          <w:color w:val="141414"/>
        </w:rPr>
        <w:t xml:space="preserve">Pride and Prejudice* (*sort of), </w:t>
      </w:r>
      <w:r w:rsidR="00C64F35" w:rsidRPr="00E427CF">
        <w:rPr>
          <w:rFonts w:asciiTheme="minorHAnsi" w:hAnsiTheme="minorHAnsi" w:cstheme="minorHAnsi"/>
          <w:b/>
          <w:bCs/>
          <w:i/>
          <w:iCs/>
          <w:color w:val="141414"/>
        </w:rPr>
        <w:t xml:space="preserve">Cast, Pittville Pump Room, Cheltenham </w:t>
      </w:r>
    </w:p>
    <w:p w14:paraId="67781CE9" w14:textId="76733B04" w:rsidR="00461168" w:rsidRPr="00E427CF" w:rsidRDefault="00461168" w:rsidP="0065677C">
      <w:pPr>
        <w:pStyle w:val="ssrcss-1q0x1qg-paragraph"/>
        <w:shd w:val="clear" w:color="auto" w:fill="FFFFFF"/>
        <w:textAlignment w:val="baseline"/>
        <w:rPr>
          <w:rFonts w:asciiTheme="minorHAnsi" w:hAnsiTheme="minorHAnsi" w:cstheme="minorHAnsi"/>
          <w:b/>
          <w:bCs/>
          <w:i/>
          <w:iCs/>
          <w:color w:val="141414"/>
        </w:rPr>
      </w:pPr>
      <w:r>
        <w:rPr>
          <w:rFonts w:asciiTheme="minorHAnsi" w:hAnsiTheme="minorHAnsi" w:cstheme="minorHAnsi"/>
          <w:b/>
          <w:bCs/>
          <w:i/>
          <w:iCs/>
          <w:color w:val="141414"/>
        </w:rPr>
        <w:t xml:space="preserve">Left to right – Dannie Harris, Ruth Brotherton, Megan Louise Wilson, Leah </w:t>
      </w:r>
      <w:proofErr w:type="gramStart"/>
      <w:r>
        <w:rPr>
          <w:rFonts w:asciiTheme="minorHAnsi" w:hAnsiTheme="minorHAnsi" w:cstheme="minorHAnsi"/>
          <w:b/>
          <w:bCs/>
          <w:i/>
          <w:iCs/>
          <w:color w:val="141414"/>
        </w:rPr>
        <w:t>Jamieson</w:t>
      </w:r>
      <w:proofErr w:type="gramEnd"/>
      <w:r>
        <w:rPr>
          <w:rFonts w:asciiTheme="minorHAnsi" w:hAnsiTheme="minorHAnsi" w:cstheme="minorHAnsi"/>
          <w:b/>
          <w:bCs/>
          <w:i/>
          <w:iCs/>
          <w:color w:val="141414"/>
        </w:rPr>
        <w:t xml:space="preserve"> and Lucy Gray.</w:t>
      </w:r>
    </w:p>
    <w:p w14:paraId="33189098" w14:textId="3452FADB" w:rsidR="00806A6E" w:rsidRDefault="00806A6E" w:rsidP="0065677C">
      <w:pPr>
        <w:pStyle w:val="ssrcss-1q0x1qg-paragraph"/>
        <w:shd w:val="clear" w:color="auto" w:fill="FFFFFF"/>
        <w:textAlignment w:val="baseline"/>
        <w:rPr>
          <w:rFonts w:asciiTheme="minorHAnsi" w:hAnsiTheme="minorHAnsi" w:cstheme="minorHAnsi"/>
          <w:color w:val="141414"/>
        </w:rPr>
      </w:pPr>
      <w:r>
        <w:rPr>
          <w:rFonts w:asciiTheme="minorHAnsi" w:hAnsiTheme="minorHAnsi" w:cstheme="minorHAnsi"/>
          <w:color w:val="141414"/>
        </w:rPr>
        <w:t>As the world celebrates International Women’s Day, the local theatre and arts scene in Cheltenham is gearing up for a unique celebration of women’s creativity and talent. The Laurence Olivier award-winning comedy Pride and Prejudice* (*sort of), arrives on the main stage at the Everyman Theatre, Cheltenham.</w:t>
      </w:r>
    </w:p>
    <w:p w14:paraId="74BAEA69" w14:textId="75BE4022" w:rsidR="0065677C" w:rsidRDefault="0065677C" w:rsidP="0065677C">
      <w:pPr>
        <w:pStyle w:val="ssrcss-1q0x1qg-paragraph"/>
        <w:shd w:val="clear" w:color="auto" w:fill="FFFFFF"/>
        <w:textAlignment w:val="baseline"/>
        <w:rPr>
          <w:rFonts w:asciiTheme="minorHAnsi" w:hAnsiTheme="minorHAnsi" w:cstheme="minorHAnsi"/>
          <w:color w:val="141414"/>
        </w:rPr>
      </w:pPr>
      <w:r w:rsidRPr="0065677C">
        <w:rPr>
          <w:rFonts w:asciiTheme="minorHAnsi" w:hAnsiTheme="minorHAnsi" w:cstheme="minorHAnsi"/>
          <w:color w:val="141414"/>
        </w:rPr>
        <w:t>Pittville Pump Room provided the perfect regency backdrop</w:t>
      </w:r>
      <w:r w:rsidR="00806A6E">
        <w:rPr>
          <w:rFonts w:asciiTheme="minorHAnsi" w:hAnsiTheme="minorHAnsi" w:cstheme="minorHAnsi"/>
          <w:color w:val="141414"/>
        </w:rPr>
        <w:t xml:space="preserve">, mirroring that of </w:t>
      </w:r>
      <w:r w:rsidR="002D010A">
        <w:rPr>
          <w:rFonts w:asciiTheme="minorHAnsi" w:hAnsiTheme="minorHAnsi" w:cstheme="minorHAnsi"/>
          <w:color w:val="141414"/>
        </w:rPr>
        <w:t>the</w:t>
      </w:r>
      <w:r w:rsidR="00806A6E">
        <w:rPr>
          <w:rFonts w:asciiTheme="minorHAnsi" w:hAnsiTheme="minorHAnsi" w:cstheme="minorHAnsi"/>
          <w:color w:val="141414"/>
        </w:rPr>
        <w:t xml:space="preserve"> original </w:t>
      </w:r>
      <w:r w:rsidR="002D010A">
        <w:rPr>
          <w:rFonts w:asciiTheme="minorHAnsi" w:hAnsiTheme="minorHAnsi" w:cstheme="minorHAnsi"/>
          <w:color w:val="141414"/>
        </w:rPr>
        <w:t xml:space="preserve">Pride and Prejudice </w:t>
      </w:r>
      <w:r w:rsidR="00806A6E">
        <w:rPr>
          <w:rFonts w:asciiTheme="minorHAnsi" w:hAnsiTheme="minorHAnsi" w:cstheme="minorHAnsi"/>
          <w:color w:val="141414"/>
        </w:rPr>
        <w:t>tale,</w:t>
      </w:r>
      <w:r w:rsidRPr="0065677C">
        <w:rPr>
          <w:rFonts w:asciiTheme="minorHAnsi" w:hAnsiTheme="minorHAnsi" w:cstheme="minorHAnsi"/>
          <w:color w:val="141414"/>
        </w:rPr>
        <w:t xml:space="preserve"> for Cheltenham’s period celebration of International Women’s Da</w:t>
      </w:r>
      <w:r w:rsidR="002D010A">
        <w:rPr>
          <w:rFonts w:asciiTheme="minorHAnsi" w:hAnsiTheme="minorHAnsi" w:cstheme="minorHAnsi"/>
          <w:color w:val="141414"/>
        </w:rPr>
        <w:t>y.</w:t>
      </w:r>
      <w:r w:rsidRPr="0065677C">
        <w:rPr>
          <w:rFonts w:asciiTheme="minorHAnsi" w:hAnsiTheme="minorHAnsi" w:cstheme="minorHAnsi"/>
          <w:color w:val="141414"/>
        </w:rPr>
        <w:t xml:space="preserve"> </w:t>
      </w:r>
      <w:r w:rsidR="002D010A">
        <w:rPr>
          <w:rFonts w:asciiTheme="minorHAnsi" w:hAnsiTheme="minorHAnsi" w:cstheme="minorHAnsi"/>
          <w:color w:val="141414"/>
        </w:rPr>
        <w:t xml:space="preserve">Pride and Prejudice* (*sort of) is a witty and irreverant retelling of Jane Austen’s most iconic love story, written by the Evening Standard’s 2022 Emerging Talent award winner, Isobel McArthur, and performed in full by a five-strong all-female cast, who even dare to take on the dashing roles of Mr Darcy, Mr </w:t>
      </w:r>
      <w:proofErr w:type="gramStart"/>
      <w:r w:rsidR="002D010A">
        <w:rPr>
          <w:rFonts w:asciiTheme="minorHAnsi" w:hAnsiTheme="minorHAnsi" w:cstheme="minorHAnsi"/>
          <w:color w:val="141414"/>
        </w:rPr>
        <w:t>Bennet</w:t>
      </w:r>
      <w:proofErr w:type="gramEnd"/>
      <w:r w:rsidR="002D010A">
        <w:rPr>
          <w:rFonts w:asciiTheme="minorHAnsi" w:hAnsiTheme="minorHAnsi" w:cstheme="minorHAnsi"/>
          <w:color w:val="141414"/>
        </w:rPr>
        <w:t xml:space="preserve"> and George Wickham alongside the leading female roles. The play has</w:t>
      </w:r>
      <w:r w:rsidR="002F4649" w:rsidRPr="002F4649">
        <w:rPr>
          <w:rFonts w:asciiTheme="minorHAnsi" w:hAnsiTheme="minorHAnsi" w:cstheme="minorHAnsi"/>
          <w:color w:val="141414"/>
        </w:rPr>
        <w:t xml:space="preserve"> thus far earned rave reviews from critics and audiences alike</w:t>
      </w:r>
      <w:r w:rsidR="002F27B4">
        <w:rPr>
          <w:rFonts w:asciiTheme="minorHAnsi" w:hAnsiTheme="minorHAnsi" w:cstheme="minorHAnsi"/>
          <w:color w:val="141414"/>
        </w:rPr>
        <w:t>.</w:t>
      </w:r>
    </w:p>
    <w:p w14:paraId="09D6620A" w14:textId="77777777" w:rsidR="002F4649" w:rsidRDefault="002F4649" w:rsidP="0065677C">
      <w:pPr>
        <w:pStyle w:val="ssrcss-1q0x1qg-paragraph"/>
        <w:shd w:val="clear" w:color="auto" w:fill="FFFFFF"/>
        <w:textAlignment w:val="baseline"/>
        <w:rPr>
          <w:rFonts w:asciiTheme="minorHAnsi" w:hAnsiTheme="minorHAnsi" w:cstheme="minorHAnsi"/>
          <w:color w:val="141414"/>
        </w:rPr>
      </w:pPr>
    </w:p>
    <w:p w14:paraId="71024B0B" w14:textId="21BE8DF8" w:rsidR="0065677C" w:rsidRDefault="00261CC5" w:rsidP="0065677C">
      <w:pPr>
        <w:pStyle w:val="ssrcss-1q0x1qg-paragraph"/>
        <w:shd w:val="clear" w:color="auto" w:fill="FFFFFF"/>
        <w:textAlignment w:val="baseline"/>
        <w:rPr>
          <w:rFonts w:asciiTheme="minorHAnsi" w:hAnsiTheme="minorHAnsi" w:cstheme="minorHAnsi"/>
          <w:color w:val="141414"/>
        </w:rPr>
      </w:pPr>
      <w:r>
        <w:rPr>
          <w:rFonts w:asciiTheme="minorHAnsi" w:hAnsiTheme="minorHAnsi" w:cstheme="minorHAnsi"/>
          <w:color w:val="141414"/>
        </w:rPr>
        <w:t>T</w:t>
      </w:r>
      <w:r w:rsidRPr="0065677C">
        <w:rPr>
          <w:rFonts w:asciiTheme="minorHAnsi" w:hAnsiTheme="minorHAnsi" w:cstheme="minorHAnsi"/>
          <w:color w:val="141414"/>
        </w:rPr>
        <w:t>o mark this key date in the international events diary</w:t>
      </w:r>
      <w:r>
        <w:rPr>
          <w:rFonts w:asciiTheme="minorHAnsi" w:hAnsiTheme="minorHAnsi" w:cstheme="minorHAnsi"/>
          <w:color w:val="141414"/>
        </w:rPr>
        <w:t>,</w:t>
      </w:r>
      <w:r w:rsidRPr="0065677C">
        <w:rPr>
          <w:rFonts w:asciiTheme="minorHAnsi" w:hAnsiTheme="minorHAnsi" w:cstheme="minorHAnsi"/>
          <w:color w:val="141414"/>
        </w:rPr>
        <w:t xml:space="preserve"> </w:t>
      </w:r>
      <w:r>
        <w:rPr>
          <w:rFonts w:asciiTheme="minorHAnsi" w:hAnsiTheme="minorHAnsi" w:cstheme="minorHAnsi"/>
          <w:color w:val="141414"/>
        </w:rPr>
        <w:t>T</w:t>
      </w:r>
      <w:r w:rsidR="0065677C" w:rsidRPr="0065677C">
        <w:rPr>
          <w:rFonts w:asciiTheme="minorHAnsi" w:hAnsiTheme="minorHAnsi" w:cstheme="minorHAnsi"/>
          <w:color w:val="141414"/>
        </w:rPr>
        <w:t xml:space="preserve">he Everyman and </w:t>
      </w:r>
      <w:r w:rsidR="00E469A6">
        <w:rPr>
          <w:rFonts w:asciiTheme="minorHAnsi" w:hAnsiTheme="minorHAnsi" w:cstheme="minorHAnsi"/>
          <w:color w:val="141414"/>
        </w:rPr>
        <w:t xml:space="preserve">The </w:t>
      </w:r>
      <w:r w:rsidR="0065677C" w:rsidRPr="0065677C">
        <w:rPr>
          <w:rFonts w:asciiTheme="minorHAnsi" w:hAnsiTheme="minorHAnsi" w:cstheme="minorHAnsi"/>
          <w:color w:val="141414"/>
        </w:rPr>
        <w:t xml:space="preserve">Cheltenham Trust joined forces as </w:t>
      </w:r>
      <w:r w:rsidR="00E469A6">
        <w:rPr>
          <w:rFonts w:asciiTheme="minorHAnsi" w:hAnsiTheme="minorHAnsi" w:cstheme="minorHAnsi"/>
          <w:color w:val="141414"/>
        </w:rPr>
        <w:t xml:space="preserve">two of </w:t>
      </w:r>
      <w:r w:rsidR="0065677C" w:rsidRPr="0065677C">
        <w:rPr>
          <w:rFonts w:asciiTheme="minorHAnsi" w:hAnsiTheme="minorHAnsi" w:cstheme="minorHAnsi"/>
          <w:color w:val="141414"/>
        </w:rPr>
        <w:t>t</w:t>
      </w:r>
      <w:r w:rsidR="00FC5E81">
        <w:rPr>
          <w:rFonts w:asciiTheme="minorHAnsi" w:hAnsiTheme="minorHAnsi" w:cstheme="minorHAnsi"/>
          <w:color w:val="141414"/>
        </w:rPr>
        <w:t xml:space="preserve">he leading </w:t>
      </w:r>
      <w:r w:rsidR="0065677C" w:rsidRPr="0065677C">
        <w:rPr>
          <w:rFonts w:asciiTheme="minorHAnsi" w:hAnsiTheme="minorHAnsi" w:cstheme="minorHAnsi"/>
          <w:color w:val="141414"/>
        </w:rPr>
        <w:t>champions of arts</w:t>
      </w:r>
      <w:r w:rsidR="00E469A6">
        <w:rPr>
          <w:rFonts w:asciiTheme="minorHAnsi" w:hAnsiTheme="minorHAnsi" w:cstheme="minorHAnsi"/>
          <w:color w:val="141414"/>
        </w:rPr>
        <w:t xml:space="preserve">, </w:t>
      </w:r>
      <w:proofErr w:type="gramStart"/>
      <w:r w:rsidR="00E469A6">
        <w:rPr>
          <w:rFonts w:asciiTheme="minorHAnsi" w:hAnsiTheme="minorHAnsi" w:cstheme="minorHAnsi"/>
          <w:color w:val="141414"/>
        </w:rPr>
        <w:t>heritage</w:t>
      </w:r>
      <w:proofErr w:type="gramEnd"/>
      <w:r w:rsidR="0065677C" w:rsidRPr="0065677C">
        <w:rPr>
          <w:rFonts w:asciiTheme="minorHAnsi" w:hAnsiTheme="minorHAnsi" w:cstheme="minorHAnsi"/>
          <w:color w:val="141414"/>
        </w:rPr>
        <w:t xml:space="preserve"> and culture in the town. The cast (pictured here) marched to </w:t>
      </w:r>
      <w:r>
        <w:rPr>
          <w:rFonts w:asciiTheme="minorHAnsi" w:hAnsiTheme="minorHAnsi" w:cstheme="minorHAnsi"/>
          <w:color w:val="141414"/>
        </w:rPr>
        <w:t>the</w:t>
      </w:r>
      <w:r w:rsidR="00E469A6">
        <w:rPr>
          <w:rFonts w:asciiTheme="minorHAnsi" w:hAnsiTheme="minorHAnsi" w:cstheme="minorHAnsi"/>
          <w:color w:val="141414"/>
        </w:rPr>
        <w:t xml:space="preserve"> Grade 1 listed</w:t>
      </w:r>
      <w:r>
        <w:rPr>
          <w:rFonts w:asciiTheme="minorHAnsi" w:hAnsiTheme="minorHAnsi" w:cstheme="minorHAnsi"/>
          <w:color w:val="141414"/>
        </w:rPr>
        <w:t xml:space="preserve"> </w:t>
      </w:r>
      <w:r w:rsidR="0065677C" w:rsidRPr="0065677C">
        <w:rPr>
          <w:rFonts w:asciiTheme="minorHAnsi" w:hAnsiTheme="minorHAnsi" w:cstheme="minorHAnsi"/>
          <w:color w:val="141414"/>
        </w:rPr>
        <w:t>architectural gem in Pittville Park</w:t>
      </w:r>
      <w:r w:rsidR="002D010A">
        <w:rPr>
          <w:rFonts w:asciiTheme="minorHAnsi" w:hAnsiTheme="minorHAnsi" w:cstheme="minorHAnsi"/>
          <w:color w:val="141414"/>
        </w:rPr>
        <w:t xml:space="preserve"> in fu</w:t>
      </w:r>
      <w:r w:rsidR="00561E31">
        <w:rPr>
          <w:rFonts w:asciiTheme="minorHAnsi" w:hAnsiTheme="minorHAnsi" w:cstheme="minorHAnsi"/>
          <w:color w:val="141414"/>
        </w:rPr>
        <w:t>ll costume to take in the regency sights</w:t>
      </w:r>
      <w:r w:rsidR="0065677C" w:rsidRPr="0065677C">
        <w:rPr>
          <w:rFonts w:asciiTheme="minorHAnsi" w:hAnsiTheme="minorHAnsi" w:cstheme="minorHAnsi"/>
          <w:color w:val="141414"/>
        </w:rPr>
        <w:t xml:space="preserve">, before heading off to star in the unique and audacious retelling of Jane Austen’s most </w:t>
      </w:r>
      <w:r w:rsidR="00561E31">
        <w:rPr>
          <w:rFonts w:asciiTheme="minorHAnsi" w:hAnsiTheme="minorHAnsi" w:cstheme="minorHAnsi"/>
          <w:color w:val="141414"/>
        </w:rPr>
        <w:t>beloved novel.</w:t>
      </w:r>
      <w:r w:rsidR="0065677C" w:rsidRPr="0065677C">
        <w:rPr>
          <w:rFonts w:asciiTheme="minorHAnsi" w:hAnsiTheme="minorHAnsi" w:cstheme="minorHAnsi"/>
          <w:color w:val="141414"/>
        </w:rPr>
        <w:t xml:space="preserve"> </w:t>
      </w:r>
    </w:p>
    <w:p w14:paraId="4F12B5EC" w14:textId="26E5C692" w:rsidR="00C64F35" w:rsidRPr="0065677C" w:rsidRDefault="00C64F35" w:rsidP="0065677C">
      <w:pPr>
        <w:pStyle w:val="ssrcss-1q0x1qg-paragraph"/>
        <w:shd w:val="clear" w:color="auto" w:fill="FFFFFF"/>
        <w:textAlignment w:val="baseline"/>
        <w:rPr>
          <w:rFonts w:asciiTheme="minorHAnsi" w:hAnsiTheme="minorHAnsi" w:cstheme="minorHAnsi"/>
          <w:color w:val="141414"/>
        </w:rPr>
      </w:pPr>
      <w:r w:rsidRPr="00C64F35">
        <w:rPr>
          <w:rFonts w:asciiTheme="minorHAnsi" w:hAnsiTheme="minorHAnsi" w:cstheme="minorHAnsi"/>
          <w:color w:val="141414"/>
        </w:rPr>
        <w:t>International Women's Day, also known as IWD for short, grew out of the labour movement to become an annual event recognised by the United Nations. The event aims to encourage everyone to challenge gender bias and inequality, celebrate women's achievements, and support their advancement in all fields, including the arts. The performance of Pride and Prejudice* (*sort of) is a perfect example of how women can challenge traditional roles and expectations in theatre and beyond.</w:t>
      </w:r>
    </w:p>
    <w:p w14:paraId="499C727C" w14:textId="6363B841" w:rsidR="0065677C" w:rsidRDefault="0065677C" w:rsidP="002F4649">
      <w:pPr>
        <w:pStyle w:val="ssrcss-1q0x1qg-paragraph"/>
        <w:shd w:val="clear" w:color="auto" w:fill="FFFFFF"/>
        <w:spacing w:before="0" w:beforeAutospacing="0" w:after="0" w:afterAutospacing="0"/>
        <w:textAlignment w:val="baseline"/>
        <w:rPr>
          <w:rFonts w:asciiTheme="minorHAnsi" w:hAnsiTheme="minorHAnsi" w:cstheme="minorHAnsi"/>
          <w:color w:val="141414"/>
        </w:rPr>
      </w:pPr>
      <w:r w:rsidRPr="0065677C">
        <w:rPr>
          <w:rFonts w:asciiTheme="minorHAnsi" w:hAnsiTheme="minorHAnsi" w:cstheme="minorHAnsi"/>
          <w:color w:val="141414"/>
        </w:rPr>
        <w:t xml:space="preserve">The seeds </w:t>
      </w:r>
      <w:r w:rsidR="00561E31">
        <w:rPr>
          <w:rFonts w:asciiTheme="minorHAnsi" w:hAnsiTheme="minorHAnsi" w:cstheme="minorHAnsi"/>
          <w:color w:val="141414"/>
        </w:rPr>
        <w:t xml:space="preserve">for International Women’s Day </w:t>
      </w:r>
      <w:r w:rsidRPr="0065677C">
        <w:rPr>
          <w:rFonts w:asciiTheme="minorHAnsi" w:hAnsiTheme="minorHAnsi" w:cstheme="minorHAnsi"/>
          <w:color w:val="141414"/>
        </w:rPr>
        <w:t>were planted in 1908 when 15,000 women marched through New York demanding shorter working hours, better pay and the right to vote. A year later, the Socialist Party of America declared the first National Woman's Day</w:t>
      </w:r>
      <w:r w:rsidR="002F4649">
        <w:rPr>
          <w:rFonts w:asciiTheme="minorHAnsi" w:hAnsiTheme="minorHAnsi" w:cstheme="minorHAnsi"/>
          <w:color w:val="141414"/>
        </w:rPr>
        <w:t xml:space="preserve"> and it </w:t>
      </w:r>
      <w:r w:rsidRPr="0065677C">
        <w:rPr>
          <w:rFonts w:asciiTheme="minorHAnsi" w:hAnsiTheme="minorHAnsi" w:cstheme="minorHAnsi"/>
          <w:color w:val="141414"/>
        </w:rPr>
        <w:t xml:space="preserve">has become a date to celebrate how far women have come in society, </w:t>
      </w:r>
      <w:proofErr w:type="gramStart"/>
      <w:r w:rsidRPr="0065677C">
        <w:rPr>
          <w:rFonts w:asciiTheme="minorHAnsi" w:hAnsiTheme="minorHAnsi" w:cstheme="minorHAnsi"/>
          <w:color w:val="141414"/>
        </w:rPr>
        <w:t>politics</w:t>
      </w:r>
      <w:proofErr w:type="gramEnd"/>
      <w:r w:rsidRPr="0065677C">
        <w:rPr>
          <w:rFonts w:asciiTheme="minorHAnsi" w:hAnsiTheme="minorHAnsi" w:cstheme="minorHAnsi"/>
          <w:color w:val="141414"/>
        </w:rPr>
        <w:t xml:space="preserve"> and economics, while the political roots of the day mean strikes and protests are organised to raise awareness of continued inequality.</w:t>
      </w:r>
    </w:p>
    <w:p w14:paraId="7ADBE074" w14:textId="04C596DB" w:rsidR="00561E31" w:rsidRDefault="00561E31" w:rsidP="0065677C">
      <w:pPr>
        <w:pStyle w:val="ssrcss-1q0x1qg-paragraph"/>
        <w:shd w:val="clear" w:color="auto" w:fill="FFFFFF"/>
        <w:spacing w:before="0" w:beforeAutospacing="0" w:after="0" w:afterAutospacing="0"/>
        <w:textAlignment w:val="baseline"/>
        <w:rPr>
          <w:rFonts w:asciiTheme="minorHAnsi" w:hAnsiTheme="minorHAnsi" w:cstheme="minorHAnsi"/>
          <w:color w:val="141414"/>
        </w:rPr>
      </w:pPr>
    </w:p>
    <w:p w14:paraId="245883E2" w14:textId="2655F7DD" w:rsidR="0065677C" w:rsidRDefault="00C64F35" w:rsidP="00E27821">
      <w:pPr>
        <w:pStyle w:val="Default"/>
        <w:spacing w:line="360" w:lineRule="auto"/>
        <w:rPr>
          <w:rFonts w:ascii="Arial" w:hAnsi="Arial" w:cs="Arial"/>
          <w:color w:val="222222"/>
          <w:u w:color="222222"/>
        </w:rPr>
      </w:pPr>
      <w:r w:rsidRPr="00C64F35">
        <w:rPr>
          <w:rFonts w:ascii="Arial" w:hAnsi="Arial" w:cs="Arial"/>
          <w:color w:val="222222"/>
          <w:u w:color="222222"/>
        </w:rPr>
        <w:t xml:space="preserve">Pride and Prejudice* (*sort of) runs from until March 11 at the Everyman Theatre, Cheltenham, with tickets available from </w:t>
      </w:r>
      <w:hyperlink r:id="rId9" w:history="1">
        <w:r w:rsidRPr="009F4411">
          <w:rPr>
            <w:rStyle w:val="Hyperlink"/>
            <w:rFonts w:ascii="Arial" w:hAnsi="Arial" w:cs="Arial"/>
          </w:rPr>
          <w:t>https://www.everymantheatre.org.uk/shows/pride-and-prejudice-sort-of/</w:t>
        </w:r>
      </w:hyperlink>
    </w:p>
    <w:p w14:paraId="4B129155" w14:textId="225E3EA0" w:rsidR="002F4649" w:rsidRDefault="002F4649" w:rsidP="00E27821">
      <w:pPr>
        <w:pStyle w:val="Default"/>
        <w:spacing w:line="360" w:lineRule="auto"/>
        <w:rPr>
          <w:rFonts w:ascii="Arial" w:hAnsi="Arial" w:cs="Arial"/>
          <w:color w:val="222222"/>
          <w:u w:color="222222"/>
        </w:rPr>
      </w:pPr>
    </w:p>
    <w:p w14:paraId="14954450" w14:textId="28D48AC3" w:rsidR="002F4649" w:rsidRPr="002F4649" w:rsidRDefault="002F4649" w:rsidP="00E27821">
      <w:pPr>
        <w:pStyle w:val="Default"/>
        <w:spacing w:line="360" w:lineRule="auto"/>
        <w:rPr>
          <w:rFonts w:ascii="Arial" w:hAnsi="Arial" w:cs="Arial"/>
          <w:b/>
          <w:bCs/>
          <w:color w:val="222222"/>
          <w:u w:color="222222"/>
        </w:rPr>
      </w:pPr>
      <w:r w:rsidRPr="002F4649">
        <w:rPr>
          <w:rFonts w:ascii="Arial" w:hAnsi="Arial" w:cs="Arial"/>
          <w:b/>
          <w:bCs/>
          <w:color w:val="222222"/>
          <w:u w:color="222222"/>
        </w:rPr>
        <w:t>ENDS</w:t>
      </w:r>
      <w:r>
        <w:rPr>
          <w:rFonts w:ascii="Arial" w:hAnsi="Arial" w:cs="Arial"/>
          <w:b/>
          <w:bCs/>
          <w:color w:val="222222"/>
          <w:u w:color="222222"/>
        </w:rPr>
        <w:t>.</w:t>
      </w:r>
    </w:p>
    <w:p w14:paraId="32244A9C" w14:textId="77777777" w:rsidR="00C64F35" w:rsidRPr="009910A4" w:rsidRDefault="00C64F35" w:rsidP="00E27821">
      <w:pPr>
        <w:pStyle w:val="Default"/>
        <w:spacing w:line="360" w:lineRule="auto"/>
        <w:rPr>
          <w:rFonts w:ascii="Arial" w:hAnsi="Arial" w:cs="Arial"/>
          <w:color w:val="222222"/>
          <w:u w:color="222222"/>
        </w:rPr>
      </w:pPr>
    </w:p>
    <w:p w14:paraId="57532250" w14:textId="3DAF19D5" w:rsidR="00E27821" w:rsidRPr="0088768B" w:rsidRDefault="00E27821" w:rsidP="00E500DE">
      <w:pPr>
        <w:spacing w:line="360" w:lineRule="auto"/>
        <w:rPr>
          <w:rFonts w:cs="Arial"/>
          <w:sz w:val="24"/>
          <w:szCs w:val="24"/>
        </w:rPr>
      </w:pPr>
      <w:r w:rsidRPr="0088768B">
        <w:rPr>
          <w:rFonts w:eastAsia="Times New Roman" w:cs="Arial"/>
          <w:kern w:val="2"/>
          <w:sz w:val="24"/>
          <w:szCs w:val="24"/>
          <w:lang w:eastAsia="zh-CN" w:bidi="hi-IN"/>
        </w:rPr>
        <w:t xml:space="preserve">For further information, quotes or interviews, please contact </w:t>
      </w:r>
      <w:hyperlink r:id="rId10" w:history="1">
        <w:r w:rsidRPr="0088768B">
          <w:rPr>
            <w:rStyle w:val="Hyperlink"/>
            <w:rFonts w:eastAsia="Times New Roman" w:cs="Arial"/>
            <w:kern w:val="2"/>
            <w:sz w:val="24"/>
            <w:szCs w:val="24"/>
            <w:lang w:eastAsia="zh-CN" w:bidi="hi-IN"/>
          </w:rPr>
          <w:t>melanie.jones@encorepr.co.uk</w:t>
        </w:r>
      </w:hyperlink>
      <w:r w:rsidRPr="0088768B">
        <w:rPr>
          <w:rFonts w:eastAsia="Times New Roman" w:cs="Arial"/>
          <w:kern w:val="2"/>
          <w:sz w:val="24"/>
          <w:szCs w:val="24"/>
          <w:lang w:eastAsia="zh-CN" w:bidi="hi-IN"/>
        </w:rPr>
        <w:t xml:space="preserve">  </w:t>
      </w:r>
      <w:r w:rsidRPr="0088768B">
        <w:rPr>
          <w:rFonts w:cs="Arial"/>
          <w:sz w:val="24"/>
          <w:szCs w:val="24"/>
        </w:rPr>
        <w:t xml:space="preserve">  </w:t>
      </w:r>
    </w:p>
    <w:p w14:paraId="017ECA1D" w14:textId="4D92C646" w:rsidR="00811EAC" w:rsidRDefault="00811EAC" w:rsidP="00526B40">
      <w:pPr>
        <w:spacing w:line="360" w:lineRule="auto"/>
        <w:rPr>
          <w:rFonts w:cs="Arial"/>
          <w:sz w:val="24"/>
          <w:szCs w:val="24"/>
        </w:rPr>
      </w:pPr>
      <w:r w:rsidRPr="0088768B">
        <w:rPr>
          <w:rFonts w:cs="Arial"/>
          <w:sz w:val="24"/>
          <w:szCs w:val="24"/>
        </w:rPr>
        <w:t>For high res images click here -</w:t>
      </w:r>
      <w:r w:rsidR="002F4649">
        <w:rPr>
          <w:rFonts w:cs="Arial"/>
          <w:sz w:val="24"/>
          <w:szCs w:val="24"/>
        </w:rPr>
        <w:t xml:space="preserve"> </w:t>
      </w:r>
      <w:hyperlink r:id="rId11" w:history="1">
        <w:r w:rsidR="002F4649" w:rsidRPr="009F4411">
          <w:rPr>
            <w:rStyle w:val="Hyperlink"/>
            <w:rFonts w:cs="Arial"/>
            <w:sz w:val="24"/>
            <w:szCs w:val="24"/>
          </w:rPr>
          <w:t>https://www.dropbox.com/scl/fo/wslndhoup9ws2axasxws0/h?dl=0&amp;rlkey=8trm84ad85tihiynhun3w8ud3</w:t>
        </w:r>
      </w:hyperlink>
    </w:p>
    <w:p w14:paraId="128B4523" w14:textId="77777777" w:rsidR="002F4649" w:rsidRPr="0088768B" w:rsidRDefault="002F4649" w:rsidP="00526B40">
      <w:pPr>
        <w:spacing w:line="360" w:lineRule="auto"/>
        <w:rPr>
          <w:rFonts w:cs="Arial"/>
          <w:sz w:val="24"/>
          <w:szCs w:val="24"/>
        </w:rPr>
      </w:pPr>
    </w:p>
    <w:p w14:paraId="07CB58E3" w14:textId="4B680D5C" w:rsidR="00B14F19" w:rsidRDefault="00B14F19" w:rsidP="00B14F19"/>
    <w:p w14:paraId="71D5639A" w14:textId="31DC14C8" w:rsidR="00D70E38" w:rsidRDefault="00D70E38" w:rsidP="00B14F19">
      <w:r w:rsidRPr="00D70E38">
        <w:rPr>
          <w:b/>
          <w:bCs/>
          <w:sz w:val="28"/>
          <w:szCs w:val="28"/>
        </w:rPr>
        <w:t>About The Everyman Theatre</w:t>
      </w:r>
    </w:p>
    <w:p w14:paraId="1768FDC4" w14:textId="77777777" w:rsidR="00D70E38" w:rsidRPr="00B14F19" w:rsidRDefault="00D70E38" w:rsidP="00B14F19"/>
    <w:p w14:paraId="766DDD64" w14:textId="649D5319" w:rsidR="00D70E38" w:rsidRDefault="00B14F19" w:rsidP="00CE170C">
      <w:r w:rsidRPr="00B14F19">
        <w:t xml:space="preserve">The Everyman Theatre is Gloucestershire’s leading live entertainment venue, presenting a wide range of productions year-round, including ballet, opera, drama, dance, comedy, live </w:t>
      </w:r>
      <w:proofErr w:type="gramStart"/>
      <w:r w:rsidRPr="00B14F19">
        <w:t>music</w:t>
      </w:r>
      <w:proofErr w:type="gramEnd"/>
      <w:r w:rsidRPr="00B14F19">
        <w:t xml:space="preserve"> and a traditional annual pantomime. Opened in 1891, The Everyman Theatre is a Victorian masterpiece, </w:t>
      </w:r>
    </w:p>
    <w:p w14:paraId="10201343" w14:textId="6FD34C59" w:rsidR="00D70E38" w:rsidRDefault="00B14F19" w:rsidP="00D70E38">
      <w:r w:rsidRPr="00B14F19">
        <w:t xml:space="preserve">with its magnificent, recently restored, main auditorium designed by esteemed architect Frank Matcham. </w:t>
      </w:r>
    </w:p>
    <w:p w14:paraId="156CFEFC" w14:textId="77777777" w:rsidR="00D70E38" w:rsidRDefault="00D70E38" w:rsidP="00B14F19"/>
    <w:p w14:paraId="29F74C7F" w14:textId="0F5F90BA" w:rsidR="00DA1FE1" w:rsidRPr="0088768B" w:rsidRDefault="00B14F19" w:rsidP="0088768B">
      <w:r w:rsidRPr="00B14F19">
        <w:lastRenderedPageBreak/>
        <w:t xml:space="preserve">A registered charity, The Everyman Theatre is proud to offer a leading education, </w:t>
      </w:r>
      <w:proofErr w:type="gramStart"/>
      <w:r w:rsidRPr="00B14F19">
        <w:t>community</w:t>
      </w:r>
      <w:proofErr w:type="gramEnd"/>
      <w:r w:rsidRPr="00B14F19">
        <w:t xml:space="preserve"> and outreach programme, which includes a Summer School, Youth Theatre and Community Choir, offering people of all ages the opportunity to engage with the arts. </w:t>
      </w:r>
    </w:p>
    <w:sectPr w:rsidR="00DA1FE1" w:rsidRPr="0088768B" w:rsidSect="00755987">
      <w:headerReference w:type="default" r:id="rId12"/>
      <w:footerReference w:type="default" r:id="rId13"/>
      <w:pgSz w:w="11906" w:h="16838"/>
      <w:pgMar w:top="1843" w:right="1440" w:bottom="1440" w:left="1440" w:header="708" w:footer="6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BF39C" w14:textId="77777777" w:rsidR="00B017F6" w:rsidRDefault="00B017F6" w:rsidP="00B14F19">
      <w:r>
        <w:separator/>
      </w:r>
    </w:p>
  </w:endnote>
  <w:endnote w:type="continuationSeparator" w:id="0">
    <w:p w14:paraId="7B4A1635" w14:textId="77777777" w:rsidR="00B017F6" w:rsidRDefault="00B017F6" w:rsidP="00B14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0176C" w14:textId="2D11F9A4" w:rsidR="00B14F19" w:rsidRDefault="007F1279">
    <w:pPr>
      <w:pStyle w:val="Footer"/>
    </w:pPr>
    <w:r>
      <w:rPr>
        <w:noProof/>
        <w:lang w:val="en-US"/>
      </w:rPr>
      <mc:AlternateContent>
        <mc:Choice Requires="wps">
          <w:drawing>
            <wp:anchor distT="0" distB="0" distL="114300" distR="114300" simplePos="0" relativeHeight="251662336" behindDoc="0" locked="0" layoutInCell="1" allowOverlap="1" wp14:anchorId="40F8CA36" wp14:editId="0A384FE6">
              <wp:simplePos x="0" y="0"/>
              <wp:positionH relativeFrom="column">
                <wp:posOffset>-946150</wp:posOffset>
              </wp:positionH>
              <wp:positionV relativeFrom="paragraph">
                <wp:posOffset>-317500</wp:posOffset>
              </wp:positionV>
              <wp:extent cx="7729220" cy="1089660"/>
              <wp:effectExtent l="12700" t="12700" r="30480" b="4064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29220" cy="1089660"/>
                      </a:xfrm>
                      <a:prstGeom prst="rect">
                        <a:avLst/>
                      </a:prstGeom>
                      <a:solidFill>
                        <a:srgbClr val="FEB300"/>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287664" id="Rectangle 1" o:spid="_x0000_s1026" style="position:absolute;margin-left:-74.5pt;margin-top:-25pt;width:608.6pt;height:8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3IsdAIAAA0FAAAOAAAAZHJzL2Uyb0RvYy54bWysVNuO0zAQfUfiHyy/06SX7SXadAV7QUjL&#10;RVoQz1PHaSwc29hu0+XrGU/abKFviJfI45kcnzM+4+ubQ6vZXvqgrCn5eJRzJo2wlTLbkn/7+vBm&#10;yVmIYCrQ1siSP8vAb9avX113rpAT21hdSc8QxISicyVvYnRFlgXRyBbCyDppMFlb30LE0G+zykOH&#10;6K3OJnk+zzrrK+etkCHg7l2f5GvCr2sp4ue6DjIyXXLkFunr6btJ32x9DcXWg2uUONKAf2DRgjJ4&#10;6AB1BxHYzqsLqFYJb4Ot40jYNrN1rYQkDahmnP+l5qkBJ0kLNie4oU3h/8GKT/sn98Un6sE9WvEj&#10;YEeyzoViyKQgYA3bdB9thXcIu2hJ7KH2bfoTZbAD9fR56Kk8RCZwc7GYrCYTbL3A3DhfruZz6noG&#10;xel350N8L23L0qLkHi+N4GH/GGKiA8WphHharaoHpTUFfru51Z7tAS/44f7dND+hh/MybVhX8uly&#10;jOlLjGQ2OaDoOKYavWtRb4+8usp7YChwGy3Vbw9nnRCI7B8ntyqiwbVqS75EjBNKI6G6NxXZL4LS&#10;/RqVapP4SbIuyk+B3SHEU1N1rFKpQZPldIVjVSn08XSZz/PVgjPQWxxAET1n3sbvKjbknnQfJPjE&#10;sCcOQkgTpxc6k8zjUFzohAK0a6AHGAqRMg1r6h+pH9hSdCaEXJWMlIYzFBtbPaOpkCw5B98QXDTW&#10;/+Ksw3ksefi5Ay850x8MGn41ns3SAFMwu1okS/nzzOY8A0YgVMkjNoaWt7Ef+p3zatvgSf0dG/sW&#10;zVwrstkLK6SeApw5EnF8H9JQn8dU9fKKrX8DAAD//wMAUEsDBBQABgAIAAAAIQA+aZxA4gAAAA0B&#10;AAAPAAAAZHJzL2Rvd25yZXYueG1sTI/NTsMwEITvSLyDtUjcWjsRRCHEqQpSJCTKoeXn7MZuEojX&#10;ke02gadne4LbN9rR7Ey5mu3ATsaH3qGEZCmAGWyc7rGV8PZaL3JgISrUanBoJHybAKvq8qJUhXYT&#10;bs1pF1tGIRgKJaGLcSw4D01nrApLNxqk28F5qyJJ33Lt1UThduCpEBm3qkf60KnRPHam+dodrYSP&#10;dPqJm3rzPL08+KfPA77n9bqW8vpqXt8Di2aOf2Y416fqUFGnvTuiDmyQsEhu7mhMJLoVBGeLyPIU&#10;2J4oTTLgVcn/r6h+AQAA//8DAFBLAQItABQABgAIAAAAIQC2gziS/gAAAOEBAAATAAAAAAAAAAAA&#10;AAAAAAAAAABbQ29udGVudF9UeXBlc10ueG1sUEsBAi0AFAAGAAgAAAAhADj9If/WAAAAlAEAAAsA&#10;AAAAAAAAAAAAAAAALwEAAF9yZWxzLy5yZWxzUEsBAi0AFAAGAAgAAAAhAEOLcix0AgAADQUAAA4A&#10;AAAAAAAAAAAAAAAALgIAAGRycy9lMm9Eb2MueG1sUEsBAi0AFAAGAAgAAAAhAD5pnEDiAAAADQEA&#10;AA8AAAAAAAAAAAAAAAAAzgQAAGRycy9kb3ducmV2LnhtbFBLBQYAAAAABAAEAPMAAADdBQAAAAA=&#10;" fillcolor="#feb300" strokecolor="#f2f2f2 [3041]" strokeweight="3pt">
              <v:shadow on="t" color="#525252 [1606]" opacity=".5" offset="1pt"/>
              <v:path arrowok="t"/>
            </v:rect>
          </w:pict>
        </mc:Fallback>
      </mc:AlternateContent>
    </w:r>
    <w:r>
      <w:rPr>
        <w:noProof/>
        <w:lang w:val="en-US"/>
      </w:rPr>
      <mc:AlternateContent>
        <mc:Choice Requires="wps">
          <w:drawing>
            <wp:anchor distT="0" distB="0" distL="114300" distR="114300" simplePos="0" relativeHeight="251663360" behindDoc="0" locked="0" layoutInCell="1" allowOverlap="1" wp14:anchorId="761AA89A" wp14:editId="001D970C">
              <wp:simplePos x="0" y="0"/>
              <wp:positionH relativeFrom="column">
                <wp:posOffset>4258310</wp:posOffset>
              </wp:positionH>
              <wp:positionV relativeFrom="paragraph">
                <wp:posOffset>-276860</wp:posOffset>
              </wp:positionV>
              <wp:extent cx="2343150" cy="8477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43150" cy="8477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3D68362" w14:textId="77777777" w:rsidR="00B14F19" w:rsidRPr="00CA1E38" w:rsidRDefault="00B14F19" w:rsidP="00B14F19">
                          <w:pPr>
                            <w:jc w:val="right"/>
                            <w:rPr>
                              <w:rFonts w:cs="Arial"/>
                              <w:color w:val="FFFFFF" w:themeColor="background1"/>
                            </w:rPr>
                          </w:pPr>
                          <w:r w:rsidRPr="00CA1E38">
                            <w:rPr>
                              <w:rFonts w:cs="Arial"/>
                              <w:b/>
                              <w:color w:val="4D4D4D"/>
                              <w:sz w:val="20"/>
                            </w:rPr>
                            <w:t>E</w:t>
                          </w:r>
                          <w:r w:rsidRPr="00CA1E38">
                            <w:rPr>
                              <w:rFonts w:cs="Arial"/>
                              <w:color w:val="4D4D4D"/>
                              <w:sz w:val="20"/>
                            </w:rPr>
                            <w:t>:</w:t>
                          </w:r>
                          <w:r w:rsidRPr="00CA1E38">
                            <w:rPr>
                              <w:rFonts w:cs="Arial"/>
                              <w:color w:val="FFFFFF" w:themeColor="background1"/>
                              <w:sz w:val="20"/>
                            </w:rPr>
                            <w:t xml:space="preserve">  info@encorepr.co.uk</w:t>
                          </w:r>
                          <w:r w:rsidRPr="00CA1E38">
                            <w:rPr>
                              <w:rFonts w:cs="Arial"/>
                              <w:color w:val="FFFFFF" w:themeColor="background1"/>
                              <w:sz w:val="20"/>
                            </w:rPr>
                            <w:br/>
                          </w:r>
                          <w:r w:rsidRPr="00CA1E38">
                            <w:rPr>
                              <w:rFonts w:cs="Arial"/>
                              <w:b/>
                              <w:color w:val="4D4D4D"/>
                              <w:sz w:val="20"/>
                            </w:rPr>
                            <w:t>W</w:t>
                          </w:r>
                          <w:r w:rsidRPr="00CA1E38">
                            <w:rPr>
                              <w:rFonts w:cs="Arial"/>
                              <w:color w:val="4D4D4D"/>
                              <w:sz w:val="20"/>
                            </w:rPr>
                            <w:t>:</w:t>
                          </w:r>
                          <w:r w:rsidRPr="00CA1E38">
                            <w:rPr>
                              <w:rFonts w:cs="Arial"/>
                              <w:color w:val="FFFFFF" w:themeColor="background1"/>
                              <w:sz w:val="20"/>
                            </w:rPr>
                            <w:t xml:space="preserve">  www.encorepr.co.uk</w:t>
                          </w:r>
                          <w:r w:rsidRPr="00CA1E38">
                            <w:rPr>
                              <w:rFonts w:cs="Arial"/>
                              <w:color w:val="FFFFFF" w:themeColor="background1"/>
                              <w:sz w:val="20"/>
                            </w:rPr>
                            <w:br/>
                          </w:r>
                          <w:r w:rsidRPr="00CA1E38">
                            <w:rPr>
                              <w:rFonts w:cs="Arial"/>
                              <w:b/>
                              <w:color w:val="4D4D4D"/>
                              <w:sz w:val="20"/>
                            </w:rPr>
                            <w:t>T</w:t>
                          </w:r>
                          <w:r w:rsidRPr="00CA1E38">
                            <w:rPr>
                              <w:rFonts w:cs="Arial"/>
                              <w:color w:val="4D4D4D"/>
                              <w:sz w:val="20"/>
                            </w:rPr>
                            <w:t>:</w:t>
                          </w:r>
                          <w:r w:rsidRPr="00CA1E38">
                            <w:rPr>
                              <w:rFonts w:cs="Arial"/>
                              <w:color w:val="FFFFFF" w:themeColor="background1"/>
                              <w:sz w:val="20"/>
                            </w:rPr>
                            <w:t xml:space="preserve">  </w:t>
                          </w:r>
                          <w:r w:rsidRPr="00CA1E38">
                            <w:rPr>
                              <w:rFonts w:cs="Arial"/>
                              <w:b/>
                              <w:color w:val="4D4D4D"/>
                              <w:sz w:val="20"/>
                            </w:rPr>
                            <w:t xml:space="preserve"> </w:t>
                          </w:r>
                          <w:r w:rsidRPr="00CA1E38">
                            <w:rPr>
                              <w:rFonts w:cs="Arial"/>
                              <w:color w:val="FFFFFF" w:themeColor="background1"/>
                              <w:sz w:val="20"/>
                            </w:rPr>
                            <w:t>07771 988432</w:t>
                          </w:r>
                          <w:r w:rsidRPr="00CA1E38">
                            <w:rPr>
                              <w:rFonts w:cs="Arial"/>
                              <w:color w:val="FFFFFF" w:themeColor="background1"/>
                              <w:sz w:val="20"/>
                            </w:rPr>
                            <w:br/>
                          </w:r>
                        </w:p>
                        <w:p w14:paraId="177B1055" w14:textId="77777777" w:rsidR="00B14F19" w:rsidRPr="001D4558" w:rsidRDefault="00B14F19" w:rsidP="00B14F19">
                          <w:pPr>
                            <w:rPr>
                              <w:rFonts w:ascii="Myriad Pro" w:hAnsi="Myriad Pro"/>
                              <w:color w:val="FFFFFF" w:themeColor="background1"/>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1AA89A" id="_x0000_t202" coordsize="21600,21600" o:spt="202" path="m,l,21600r21600,l21600,xe">
              <v:stroke joinstyle="miter"/>
              <v:path gradientshapeok="t" o:connecttype="rect"/>
            </v:shapetype>
            <v:shape id="Text Box 2" o:spid="_x0000_s1026" type="#_x0000_t202" style="position:absolute;margin-left:335.3pt;margin-top:-21.8pt;width:184.5pt;height:6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9Sf0AEAAIoDAAAOAAAAZHJzL2Uyb0RvYy54bWysU9uO0zAQfUfiHyy/07TZli5R0xWwWoS0&#10;LEgLH+A4TmOReMyM26R8PWOn2y3whnixPJccn3NmsrkZ+04cDJIFV8rFbC6FcRpq63al/Pb17tW1&#10;FBSUq1UHzpTyaEjebF++2Ay+MDm00NUGBYM4KgZfyjYEX2QZ6db0imbgjeNiA9irwCHushrVwOh9&#10;l+Xz+etsAKw9gjZEnL2dinKb8JvG6PC5acgE0ZWSuYV0YjqreGbbjSp2qHxr9YmG+gcWvbKOHz1D&#10;3aqgxB7tX1C91QgETZhp6DNoGqtN0sBqFvM/1Dy2ypukhc0hf7aJ/h+sfjg8+i8owvgORh5gEkH+&#10;HvR3Ym+ywVNx6omeUkGxuxo+Qc3TVPsA6YuxwT7KZ0GCYdjp49ldMwahOZlfLa8WKy5prl0v1+t8&#10;Fe3PVPH0tUcKHwz0Il5KiTy9hK4O9xSm1qeW+JiDO9t1aYKd+y3BmDGT2EfCE/UwViN3RxUV1EfW&#10;gTAtBC8wX1rAn1IMvAylpB97hUaK7qNjt98slsu4PSlYrtY5B3hZqS4rymmGKmWQYrq+D9PG7T3a&#10;XcsvTTY7eMv+NTZJe2Z14s0DT+acljNu1GWcup5/oe0vAAAA//8DAFBLAwQUAAYACAAAACEAxqQn&#10;Bd4AAAALAQAADwAAAGRycy9kb3ducmV2LnhtbEyPwU7DMAyG70i8Q2QkblsCG91a6k4IxBXEYEjc&#10;stZrKxqnarK1vD3eCW6/5U+/P+ebyXXqRENoPSPczA0o4tJXLdcIH+/PszWoEC1XtvNMCD8UYFNc&#10;XuQ2q/zIb3TaxlpJCYfMIjQx9pnWoWzI2TD3PbHsDn5wNso41Loa7CjlrtO3xiTa2ZblQmN7emyo&#10;/N4eHcLu5fD1uTSv9ZO760c/Gc0u1YjXV9PDPahIU/yD4awv6lCI094fuQqqQ0hWJhEUYbZcSDgT&#10;ZpFK2iOs0xR0kev/PxS/AAAA//8DAFBLAQItABQABgAIAAAAIQC2gziS/gAAAOEBAAATAAAAAAAA&#10;AAAAAAAAAAAAAABbQ29udGVudF9UeXBlc10ueG1sUEsBAi0AFAAGAAgAAAAhADj9If/WAAAAlAEA&#10;AAsAAAAAAAAAAAAAAAAALwEAAF9yZWxzLy5yZWxzUEsBAi0AFAAGAAgAAAAhAME/1J/QAQAAigMA&#10;AA4AAAAAAAAAAAAAAAAALgIAAGRycy9lMm9Eb2MueG1sUEsBAi0AFAAGAAgAAAAhAMakJwXeAAAA&#10;CwEAAA8AAAAAAAAAAAAAAAAAKgQAAGRycy9kb3ducmV2LnhtbFBLBQYAAAAABAAEAPMAAAA1BQAA&#10;AAA=&#10;" filled="f" stroked="f">
              <v:textbox>
                <w:txbxContent>
                  <w:p w14:paraId="43D68362" w14:textId="77777777" w:rsidR="00B14F19" w:rsidRPr="00CA1E38" w:rsidRDefault="00B14F19" w:rsidP="00B14F19">
                    <w:pPr>
                      <w:jc w:val="right"/>
                      <w:rPr>
                        <w:rFonts w:cs="Arial"/>
                        <w:color w:val="FFFFFF" w:themeColor="background1"/>
                      </w:rPr>
                    </w:pPr>
                    <w:r w:rsidRPr="00CA1E38">
                      <w:rPr>
                        <w:rFonts w:cs="Arial"/>
                        <w:b/>
                        <w:color w:val="4D4D4D"/>
                        <w:sz w:val="20"/>
                      </w:rPr>
                      <w:t>E</w:t>
                    </w:r>
                    <w:r w:rsidRPr="00CA1E38">
                      <w:rPr>
                        <w:rFonts w:cs="Arial"/>
                        <w:color w:val="4D4D4D"/>
                        <w:sz w:val="20"/>
                      </w:rPr>
                      <w:t>:</w:t>
                    </w:r>
                    <w:r w:rsidRPr="00CA1E38">
                      <w:rPr>
                        <w:rFonts w:cs="Arial"/>
                        <w:color w:val="FFFFFF" w:themeColor="background1"/>
                        <w:sz w:val="20"/>
                      </w:rPr>
                      <w:t xml:space="preserve">  info@encorepr.co.uk</w:t>
                    </w:r>
                    <w:r w:rsidRPr="00CA1E38">
                      <w:rPr>
                        <w:rFonts w:cs="Arial"/>
                        <w:color w:val="FFFFFF" w:themeColor="background1"/>
                        <w:sz w:val="20"/>
                      </w:rPr>
                      <w:br/>
                    </w:r>
                    <w:r w:rsidRPr="00CA1E38">
                      <w:rPr>
                        <w:rFonts w:cs="Arial"/>
                        <w:b/>
                        <w:color w:val="4D4D4D"/>
                        <w:sz w:val="20"/>
                      </w:rPr>
                      <w:t>W</w:t>
                    </w:r>
                    <w:r w:rsidRPr="00CA1E38">
                      <w:rPr>
                        <w:rFonts w:cs="Arial"/>
                        <w:color w:val="4D4D4D"/>
                        <w:sz w:val="20"/>
                      </w:rPr>
                      <w:t>:</w:t>
                    </w:r>
                    <w:r w:rsidRPr="00CA1E38">
                      <w:rPr>
                        <w:rFonts w:cs="Arial"/>
                        <w:color w:val="FFFFFF" w:themeColor="background1"/>
                        <w:sz w:val="20"/>
                      </w:rPr>
                      <w:t xml:space="preserve">  www.encorepr.co.uk</w:t>
                    </w:r>
                    <w:r w:rsidRPr="00CA1E38">
                      <w:rPr>
                        <w:rFonts w:cs="Arial"/>
                        <w:color w:val="FFFFFF" w:themeColor="background1"/>
                        <w:sz w:val="20"/>
                      </w:rPr>
                      <w:br/>
                    </w:r>
                    <w:r w:rsidRPr="00CA1E38">
                      <w:rPr>
                        <w:rFonts w:cs="Arial"/>
                        <w:b/>
                        <w:color w:val="4D4D4D"/>
                        <w:sz w:val="20"/>
                      </w:rPr>
                      <w:t>T</w:t>
                    </w:r>
                    <w:r w:rsidRPr="00CA1E38">
                      <w:rPr>
                        <w:rFonts w:cs="Arial"/>
                        <w:color w:val="4D4D4D"/>
                        <w:sz w:val="20"/>
                      </w:rPr>
                      <w:t>:</w:t>
                    </w:r>
                    <w:r w:rsidRPr="00CA1E38">
                      <w:rPr>
                        <w:rFonts w:cs="Arial"/>
                        <w:color w:val="FFFFFF" w:themeColor="background1"/>
                        <w:sz w:val="20"/>
                      </w:rPr>
                      <w:t xml:space="preserve">  </w:t>
                    </w:r>
                    <w:r w:rsidRPr="00CA1E38">
                      <w:rPr>
                        <w:rFonts w:cs="Arial"/>
                        <w:b/>
                        <w:color w:val="4D4D4D"/>
                        <w:sz w:val="20"/>
                      </w:rPr>
                      <w:t xml:space="preserve"> </w:t>
                    </w:r>
                    <w:r w:rsidRPr="00CA1E38">
                      <w:rPr>
                        <w:rFonts w:cs="Arial"/>
                        <w:color w:val="FFFFFF" w:themeColor="background1"/>
                        <w:sz w:val="20"/>
                      </w:rPr>
                      <w:t>07771 988432</w:t>
                    </w:r>
                    <w:r w:rsidRPr="00CA1E38">
                      <w:rPr>
                        <w:rFonts w:cs="Arial"/>
                        <w:color w:val="FFFFFF" w:themeColor="background1"/>
                        <w:sz w:val="20"/>
                      </w:rPr>
                      <w:br/>
                    </w:r>
                  </w:p>
                  <w:p w14:paraId="177B1055" w14:textId="77777777" w:rsidR="00B14F19" w:rsidRPr="001D4558" w:rsidRDefault="00B14F19" w:rsidP="00B14F19">
                    <w:pPr>
                      <w:rPr>
                        <w:rFonts w:ascii="Myriad Pro" w:hAnsi="Myriad Pro"/>
                        <w:color w:val="FFFFFF" w:themeColor="background1"/>
                        <w:sz w:val="20"/>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5B023" w14:textId="77777777" w:rsidR="00B017F6" w:rsidRDefault="00B017F6" w:rsidP="00B14F19">
      <w:r>
        <w:separator/>
      </w:r>
    </w:p>
  </w:footnote>
  <w:footnote w:type="continuationSeparator" w:id="0">
    <w:p w14:paraId="2D801A34" w14:textId="77777777" w:rsidR="00B017F6" w:rsidRDefault="00B017F6" w:rsidP="00B14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068D0" w14:textId="43E393A0" w:rsidR="00B14F19" w:rsidRDefault="00B14F19">
    <w:pPr>
      <w:pStyle w:val="Header"/>
    </w:pPr>
    <w:r w:rsidRPr="005C3075">
      <w:rPr>
        <w:rFonts w:ascii="Times New Roman" w:eastAsia="Times New Roman" w:hAnsi="Times New Roman"/>
        <w:noProof/>
        <w:szCs w:val="24"/>
      </w:rPr>
      <w:drawing>
        <wp:anchor distT="0" distB="0" distL="114300" distR="114300" simplePos="0" relativeHeight="251658240" behindDoc="1" locked="0" layoutInCell="1" allowOverlap="1" wp14:anchorId="2A1246EA" wp14:editId="380127A7">
          <wp:simplePos x="0" y="0"/>
          <wp:positionH relativeFrom="column">
            <wp:posOffset>-381000</wp:posOffset>
          </wp:positionH>
          <wp:positionV relativeFrom="paragraph">
            <wp:posOffset>-163830</wp:posOffset>
          </wp:positionV>
          <wp:extent cx="2290445" cy="783590"/>
          <wp:effectExtent l="0" t="0" r="0" b="0"/>
          <wp:wrapTight wrapText="bothSides">
            <wp:wrapPolygon edited="0">
              <wp:start x="0" y="0"/>
              <wp:lineTo x="0" y="21005"/>
              <wp:lineTo x="21378" y="21005"/>
              <wp:lineTo x="21378" y="0"/>
              <wp:lineTo x="0" y="0"/>
            </wp:wrapPolygon>
          </wp:wrapTight>
          <wp:docPr id="5" name="Picture 5" descr="Everyman Theatre — Create Gloucestersh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veryman Theatre — Create Gloucestershi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0445" cy="7835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0288" behindDoc="1" locked="0" layoutInCell="1" allowOverlap="1" wp14:anchorId="7B1D6A39" wp14:editId="36F033D4">
          <wp:simplePos x="0" y="0"/>
          <wp:positionH relativeFrom="column">
            <wp:posOffset>3682365</wp:posOffset>
          </wp:positionH>
          <wp:positionV relativeFrom="paragraph">
            <wp:posOffset>-144145</wp:posOffset>
          </wp:positionV>
          <wp:extent cx="2367915" cy="762000"/>
          <wp:effectExtent l="0" t="0" r="0" b="0"/>
          <wp:wrapNone/>
          <wp:docPr id="3" name="Picture 0" descr="encorepr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orepr_final.png"/>
                  <pic:cNvPicPr/>
                </pic:nvPicPr>
                <pic:blipFill>
                  <a:blip r:embed="rId2"/>
                  <a:stretch>
                    <a:fillRect/>
                  </a:stretch>
                </pic:blipFill>
                <pic:spPr>
                  <a:xfrm>
                    <a:off x="0" y="0"/>
                    <a:ext cx="2367915" cy="762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508E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66025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5CC"/>
    <w:rsid w:val="000005AB"/>
    <w:rsid w:val="0000796D"/>
    <w:rsid w:val="00014A3B"/>
    <w:rsid w:val="00033E47"/>
    <w:rsid w:val="00095813"/>
    <w:rsid w:val="001923F9"/>
    <w:rsid w:val="001961DA"/>
    <w:rsid w:val="001F0087"/>
    <w:rsid w:val="001F4F1F"/>
    <w:rsid w:val="002161E8"/>
    <w:rsid w:val="0023532D"/>
    <w:rsid w:val="00261CC5"/>
    <w:rsid w:val="00287418"/>
    <w:rsid w:val="002B06A6"/>
    <w:rsid w:val="002B6BCA"/>
    <w:rsid w:val="002D010A"/>
    <w:rsid w:val="002F27B4"/>
    <w:rsid w:val="002F4649"/>
    <w:rsid w:val="0031735E"/>
    <w:rsid w:val="00386DEB"/>
    <w:rsid w:val="003874B0"/>
    <w:rsid w:val="00394068"/>
    <w:rsid w:val="003B4629"/>
    <w:rsid w:val="003F6139"/>
    <w:rsid w:val="0044590F"/>
    <w:rsid w:val="00461168"/>
    <w:rsid w:val="00465D02"/>
    <w:rsid w:val="004911D8"/>
    <w:rsid w:val="004D5739"/>
    <w:rsid w:val="00526B40"/>
    <w:rsid w:val="00545287"/>
    <w:rsid w:val="00561E31"/>
    <w:rsid w:val="00580846"/>
    <w:rsid w:val="00596FC4"/>
    <w:rsid w:val="005A00AF"/>
    <w:rsid w:val="005B728A"/>
    <w:rsid w:val="005C674F"/>
    <w:rsid w:val="005F6109"/>
    <w:rsid w:val="00606A27"/>
    <w:rsid w:val="00614F77"/>
    <w:rsid w:val="006313C7"/>
    <w:rsid w:val="0065677C"/>
    <w:rsid w:val="006829DC"/>
    <w:rsid w:val="006A3D7C"/>
    <w:rsid w:val="006E0FAC"/>
    <w:rsid w:val="007237AF"/>
    <w:rsid w:val="007350D4"/>
    <w:rsid w:val="00740DA6"/>
    <w:rsid w:val="007435CA"/>
    <w:rsid w:val="00750F64"/>
    <w:rsid w:val="00755987"/>
    <w:rsid w:val="00794798"/>
    <w:rsid w:val="007E0B72"/>
    <w:rsid w:val="007E1A8A"/>
    <w:rsid w:val="007E4431"/>
    <w:rsid w:val="007F1279"/>
    <w:rsid w:val="00806A6E"/>
    <w:rsid w:val="00811EAC"/>
    <w:rsid w:val="00852F87"/>
    <w:rsid w:val="008575EF"/>
    <w:rsid w:val="00860BBA"/>
    <w:rsid w:val="0088768B"/>
    <w:rsid w:val="00894AC5"/>
    <w:rsid w:val="008A39B7"/>
    <w:rsid w:val="008C266A"/>
    <w:rsid w:val="008D3BFB"/>
    <w:rsid w:val="008F74C2"/>
    <w:rsid w:val="00914BC2"/>
    <w:rsid w:val="009254EB"/>
    <w:rsid w:val="00925806"/>
    <w:rsid w:val="00986F2C"/>
    <w:rsid w:val="009A3DF3"/>
    <w:rsid w:val="00A201AE"/>
    <w:rsid w:val="00A86AFB"/>
    <w:rsid w:val="00AD2F2F"/>
    <w:rsid w:val="00AD7430"/>
    <w:rsid w:val="00B017F6"/>
    <w:rsid w:val="00B14F19"/>
    <w:rsid w:val="00B33B24"/>
    <w:rsid w:val="00B5090F"/>
    <w:rsid w:val="00BA2873"/>
    <w:rsid w:val="00BC552A"/>
    <w:rsid w:val="00BD010A"/>
    <w:rsid w:val="00BD29B5"/>
    <w:rsid w:val="00BE3F85"/>
    <w:rsid w:val="00BE4A58"/>
    <w:rsid w:val="00C10DAB"/>
    <w:rsid w:val="00C53A05"/>
    <w:rsid w:val="00C5413E"/>
    <w:rsid w:val="00C64F35"/>
    <w:rsid w:val="00CA715B"/>
    <w:rsid w:val="00CE170C"/>
    <w:rsid w:val="00D0540B"/>
    <w:rsid w:val="00D40F83"/>
    <w:rsid w:val="00D70E38"/>
    <w:rsid w:val="00D9013F"/>
    <w:rsid w:val="00DA1FE1"/>
    <w:rsid w:val="00DB1C60"/>
    <w:rsid w:val="00DB34E0"/>
    <w:rsid w:val="00DF4F5D"/>
    <w:rsid w:val="00DF5D9F"/>
    <w:rsid w:val="00E27821"/>
    <w:rsid w:val="00E427CF"/>
    <w:rsid w:val="00E469A6"/>
    <w:rsid w:val="00E500DE"/>
    <w:rsid w:val="00E87724"/>
    <w:rsid w:val="00E93221"/>
    <w:rsid w:val="00EA1A19"/>
    <w:rsid w:val="00EA75CC"/>
    <w:rsid w:val="00F00858"/>
    <w:rsid w:val="00F47617"/>
    <w:rsid w:val="00F8393F"/>
    <w:rsid w:val="00F8632F"/>
    <w:rsid w:val="00F90089"/>
    <w:rsid w:val="00FB6181"/>
    <w:rsid w:val="00FC19A5"/>
    <w:rsid w:val="00FC5E81"/>
    <w:rsid w:val="00FD7AC0"/>
    <w:rsid w:val="00FF29C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FFB7C"/>
  <w15:chartTrackingRefBased/>
  <w15:docId w15:val="{1A4F4184-EE95-4B38-809B-F88DDF161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5CC"/>
    <w:pPr>
      <w:spacing w:after="0" w:line="240" w:lineRule="auto"/>
    </w:pPr>
    <w:rPr>
      <w:rFonts w:eastAsiaTheme="minorEastAsia"/>
      <w:lang w:eastAsia="en-GB"/>
    </w:rPr>
  </w:style>
  <w:style w:type="paragraph" w:styleId="Heading2">
    <w:name w:val="heading 2"/>
    <w:basedOn w:val="Normal"/>
    <w:link w:val="Heading2Char"/>
    <w:uiPriority w:val="9"/>
    <w:qFormat/>
    <w:rsid w:val="00B14F19"/>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6">
    <w:name w:val="heading 6"/>
    <w:basedOn w:val="Normal"/>
    <w:link w:val="Heading6Char"/>
    <w:uiPriority w:val="9"/>
    <w:qFormat/>
    <w:rsid w:val="00B14F19"/>
    <w:pPr>
      <w:spacing w:before="100" w:beforeAutospacing="1" w:after="100" w:afterAutospacing="1"/>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A75CC"/>
    <w:rPr>
      <w:b/>
      <w:bCs/>
    </w:rPr>
  </w:style>
  <w:style w:type="character" w:styleId="Hyperlink">
    <w:name w:val="Hyperlink"/>
    <w:basedOn w:val="DefaultParagraphFont"/>
    <w:uiPriority w:val="99"/>
    <w:unhideWhenUsed/>
    <w:rsid w:val="00EA75CC"/>
    <w:rPr>
      <w:color w:val="0000FF"/>
      <w:u w:val="single"/>
    </w:rPr>
  </w:style>
  <w:style w:type="paragraph" w:styleId="ListParagraph">
    <w:name w:val="List Paragraph"/>
    <w:basedOn w:val="Normal"/>
    <w:uiPriority w:val="34"/>
    <w:qFormat/>
    <w:rsid w:val="0031735E"/>
    <w:pPr>
      <w:ind w:left="720"/>
      <w:contextualSpacing/>
    </w:pPr>
  </w:style>
  <w:style w:type="character" w:styleId="UnresolvedMention">
    <w:name w:val="Unresolved Mention"/>
    <w:basedOn w:val="DefaultParagraphFont"/>
    <w:uiPriority w:val="99"/>
    <w:semiHidden/>
    <w:unhideWhenUsed/>
    <w:rsid w:val="0031735E"/>
    <w:rPr>
      <w:color w:val="605E5C"/>
      <w:shd w:val="clear" w:color="auto" w:fill="E1DFDD"/>
    </w:rPr>
  </w:style>
  <w:style w:type="character" w:customStyle="1" w:styleId="Heading2Char">
    <w:name w:val="Heading 2 Char"/>
    <w:basedOn w:val="DefaultParagraphFont"/>
    <w:link w:val="Heading2"/>
    <w:uiPriority w:val="9"/>
    <w:rsid w:val="00B14F19"/>
    <w:rPr>
      <w:rFonts w:ascii="Times New Roman" w:eastAsia="Times New Roman" w:hAnsi="Times New Roman" w:cs="Times New Roman"/>
      <w:b/>
      <w:bCs/>
      <w:sz w:val="36"/>
      <w:szCs w:val="36"/>
      <w:lang w:eastAsia="en-GB"/>
    </w:rPr>
  </w:style>
  <w:style w:type="character" w:customStyle="1" w:styleId="Heading6Char">
    <w:name w:val="Heading 6 Char"/>
    <w:basedOn w:val="DefaultParagraphFont"/>
    <w:link w:val="Heading6"/>
    <w:uiPriority w:val="9"/>
    <w:rsid w:val="00B14F19"/>
    <w:rPr>
      <w:rFonts w:ascii="Times New Roman" w:eastAsia="Times New Roman" w:hAnsi="Times New Roman" w:cs="Times New Roman"/>
      <w:b/>
      <w:bCs/>
      <w:sz w:val="15"/>
      <w:szCs w:val="15"/>
      <w:lang w:eastAsia="en-GB"/>
    </w:rPr>
  </w:style>
  <w:style w:type="paragraph" w:customStyle="1" w:styleId="font8">
    <w:name w:val="font_8"/>
    <w:basedOn w:val="Normal"/>
    <w:rsid w:val="00B14F19"/>
    <w:pPr>
      <w:spacing w:before="100" w:beforeAutospacing="1" w:after="100" w:afterAutospacing="1"/>
    </w:pPr>
    <w:rPr>
      <w:rFonts w:ascii="Times New Roman" w:eastAsia="Times New Roman" w:hAnsi="Times New Roman" w:cs="Times New Roman"/>
      <w:sz w:val="24"/>
      <w:szCs w:val="24"/>
    </w:rPr>
  </w:style>
  <w:style w:type="character" w:customStyle="1" w:styleId="wixguard">
    <w:name w:val="wixguard"/>
    <w:basedOn w:val="DefaultParagraphFont"/>
    <w:rsid w:val="00B14F19"/>
  </w:style>
  <w:style w:type="character" w:customStyle="1" w:styleId="color20">
    <w:name w:val="color_20"/>
    <w:basedOn w:val="DefaultParagraphFont"/>
    <w:rsid w:val="00B14F19"/>
  </w:style>
  <w:style w:type="paragraph" w:customStyle="1" w:styleId="Body">
    <w:name w:val="Body"/>
    <w:rsid w:val="00B14F19"/>
    <w:pPr>
      <w:pBdr>
        <w:top w:val="nil"/>
        <w:left w:val="nil"/>
        <w:bottom w:val="nil"/>
        <w:right w:val="nil"/>
        <w:between w:val="nil"/>
        <w:bar w:val="nil"/>
      </w:pBdr>
      <w:spacing w:after="200" w:line="276" w:lineRule="auto"/>
    </w:pPr>
    <w:rPr>
      <w:rFonts w:ascii="Arial" w:eastAsia="Arial Unicode MS" w:hAnsi="Arial" w:cs="Arial Unicode MS"/>
      <w:color w:val="000000"/>
      <w:sz w:val="24"/>
      <w:szCs w:val="24"/>
      <w:u w:color="000000"/>
      <w:bdr w:val="nil"/>
      <w:lang w:val="en-US"/>
    </w:rPr>
  </w:style>
  <w:style w:type="paragraph" w:styleId="Header">
    <w:name w:val="header"/>
    <w:basedOn w:val="Normal"/>
    <w:link w:val="HeaderChar"/>
    <w:uiPriority w:val="99"/>
    <w:unhideWhenUsed/>
    <w:rsid w:val="00B14F19"/>
    <w:pPr>
      <w:tabs>
        <w:tab w:val="center" w:pos="4513"/>
        <w:tab w:val="right" w:pos="9026"/>
      </w:tabs>
    </w:pPr>
  </w:style>
  <w:style w:type="character" w:customStyle="1" w:styleId="HeaderChar">
    <w:name w:val="Header Char"/>
    <w:basedOn w:val="DefaultParagraphFont"/>
    <w:link w:val="Header"/>
    <w:uiPriority w:val="99"/>
    <w:rsid w:val="00B14F19"/>
    <w:rPr>
      <w:rFonts w:eastAsiaTheme="minorEastAsia"/>
      <w:lang w:eastAsia="en-GB"/>
    </w:rPr>
  </w:style>
  <w:style w:type="paragraph" w:styleId="Footer">
    <w:name w:val="footer"/>
    <w:basedOn w:val="Normal"/>
    <w:link w:val="FooterChar"/>
    <w:uiPriority w:val="99"/>
    <w:unhideWhenUsed/>
    <w:rsid w:val="00B14F19"/>
    <w:pPr>
      <w:tabs>
        <w:tab w:val="center" w:pos="4513"/>
        <w:tab w:val="right" w:pos="9026"/>
      </w:tabs>
    </w:pPr>
  </w:style>
  <w:style w:type="character" w:customStyle="1" w:styleId="FooterChar">
    <w:name w:val="Footer Char"/>
    <w:basedOn w:val="DefaultParagraphFont"/>
    <w:link w:val="Footer"/>
    <w:uiPriority w:val="99"/>
    <w:rsid w:val="00B14F19"/>
    <w:rPr>
      <w:rFonts w:eastAsiaTheme="minorEastAsia"/>
      <w:lang w:eastAsia="en-GB"/>
    </w:rPr>
  </w:style>
  <w:style w:type="paragraph" w:styleId="NormalWeb">
    <w:name w:val="Normal (Web)"/>
    <w:basedOn w:val="Normal"/>
    <w:uiPriority w:val="99"/>
    <w:semiHidden/>
    <w:unhideWhenUsed/>
    <w:rsid w:val="00614F77"/>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E27821"/>
    <w:pPr>
      <w:spacing w:after="0" w:line="240" w:lineRule="auto"/>
    </w:pPr>
    <w:rPr>
      <w:rFonts w:eastAsiaTheme="minorEastAsia"/>
      <w:lang w:eastAsia="en-GB"/>
    </w:rPr>
  </w:style>
  <w:style w:type="paragraph" w:customStyle="1" w:styleId="Default">
    <w:name w:val="Default"/>
    <w:rsid w:val="00E27821"/>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character" w:customStyle="1" w:styleId="None">
    <w:name w:val="None"/>
    <w:rsid w:val="00E27821"/>
  </w:style>
  <w:style w:type="character" w:styleId="CommentReference">
    <w:name w:val="annotation reference"/>
    <w:basedOn w:val="DefaultParagraphFont"/>
    <w:uiPriority w:val="99"/>
    <w:semiHidden/>
    <w:unhideWhenUsed/>
    <w:rsid w:val="007435CA"/>
    <w:rPr>
      <w:sz w:val="16"/>
      <w:szCs w:val="16"/>
    </w:rPr>
  </w:style>
  <w:style w:type="paragraph" w:styleId="CommentText">
    <w:name w:val="annotation text"/>
    <w:basedOn w:val="Normal"/>
    <w:link w:val="CommentTextChar"/>
    <w:uiPriority w:val="99"/>
    <w:semiHidden/>
    <w:unhideWhenUsed/>
    <w:rsid w:val="007435CA"/>
    <w:rPr>
      <w:sz w:val="20"/>
      <w:szCs w:val="20"/>
    </w:rPr>
  </w:style>
  <w:style w:type="character" w:customStyle="1" w:styleId="CommentTextChar">
    <w:name w:val="Comment Text Char"/>
    <w:basedOn w:val="DefaultParagraphFont"/>
    <w:link w:val="CommentText"/>
    <w:uiPriority w:val="99"/>
    <w:semiHidden/>
    <w:rsid w:val="007435CA"/>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7435CA"/>
    <w:rPr>
      <w:b/>
      <w:bCs/>
    </w:rPr>
  </w:style>
  <w:style w:type="character" w:customStyle="1" w:styleId="CommentSubjectChar">
    <w:name w:val="Comment Subject Char"/>
    <w:basedOn w:val="CommentTextChar"/>
    <w:link w:val="CommentSubject"/>
    <w:uiPriority w:val="99"/>
    <w:semiHidden/>
    <w:rsid w:val="007435CA"/>
    <w:rPr>
      <w:rFonts w:eastAsiaTheme="minorEastAsia"/>
      <w:b/>
      <w:bCs/>
      <w:sz w:val="20"/>
      <w:szCs w:val="20"/>
      <w:lang w:eastAsia="en-GB"/>
    </w:rPr>
  </w:style>
  <w:style w:type="character" w:customStyle="1" w:styleId="cf01">
    <w:name w:val="cf01"/>
    <w:basedOn w:val="DefaultParagraphFont"/>
    <w:rsid w:val="00B5090F"/>
    <w:rPr>
      <w:rFonts w:ascii="Segoe UI" w:hAnsi="Segoe UI" w:cs="Segoe UI" w:hint="default"/>
      <w:sz w:val="18"/>
      <w:szCs w:val="18"/>
    </w:rPr>
  </w:style>
  <w:style w:type="paragraph" w:styleId="NoSpacing">
    <w:name w:val="No Spacing"/>
    <w:qFormat/>
    <w:rsid w:val="0088768B"/>
    <w:pPr>
      <w:spacing w:after="0" w:line="240" w:lineRule="auto"/>
    </w:pPr>
    <w:rPr>
      <w:rFonts w:eastAsiaTheme="minorEastAsia"/>
      <w:lang w:eastAsia="ja-JP"/>
    </w:rPr>
  </w:style>
  <w:style w:type="table" w:styleId="TableGrid">
    <w:name w:val="Table Grid"/>
    <w:basedOn w:val="TableNormal"/>
    <w:uiPriority w:val="59"/>
    <w:rsid w:val="0088768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88768B"/>
    <w:rPr>
      <w:i/>
      <w:iCs/>
    </w:rPr>
  </w:style>
  <w:style w:type="paragraph" w:customStyle="1" w:styleId="ssrcss-1q0x1qg-paragraph">
    <w:name w:val="ssrcss-1q0x1qg-paragraph"/>
    <w:basedOn w:val="Normal"/>
    <w:rsid w:val="0065677C"/>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50F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29288">
      <w:bodyDiv w:val="1"/>
      <w:marLeft w:val="0"/>
      <w:marRight w:val="0"/>
      <w:marTop w:val="0"/>
      <w:marBottom w:val="0"/>
      <w:divBdr>
        <w:top w:val="none" w:sz="0" w:space="0" w:color="auto"/>
        <w:left w:val="none" w:sz="0" w:space="0" w:color="auto"/>
        <w:bottom w:val="none" w:sz="0" w:space="0" w:color="auto"/>
        <w:right w:val="none" w:sz="0" w:space="0" w:color="auto"/>
      </w:divBdr>
    </w:div>
    <w:div w:id="427696668">
      <w:bodyDiv w:val="1"/>
      <w:marLeft w:val="0"/>
      <w:marRight w:val="0"/>
      <w:marTop w:val="0"/>
      <w:marBottom w:val="0"/>
      <w:divBdr>
        <w:top w:val="none" w:sz="0" w:space="0" w:color="auto"/>
        <w:left w:val="none" w:sz="0" w:space="0" w:color="auto"/>
        <w:bottom w:val="none" w:sz="0" w:space="0" w:color="auto"/>
        <w:right w:val="none" w:sz="0" w:space="0" w:color="auto"/>
      </w:divBdr>
    </w:div>
    <w:div w:id="1345592849">
      <w:bodyDiv w:val="1"/>
      <w:marLeft w:val="0"/>
      <w:marRight w:val="0"/>
      <w:marTop w:val="0"/>
      <w:marBottom w:val="0"/>
      <w:divBdr>
        <w:top w:val="none" w:sz="0" w:space="0" w:color="auto"/>
        <w:left w:val="none" w:sz="0" w:space="0" w:color="auto"/>
        <w:bottom w:val="none" w:sz="0" w:space="0" w:color="auto"/>
        <w:right w:val="none" w:sz="0" w:space="0" w:color="auto"/>
      </w:divBdr>
      <w:divsChild>
        <w:div w:id="692848746">
          <w:marLeft w:val="0"/>
          <w:marRight w:val="0"/>
          <w:marTop w:val="0"/>
          <w:marBottom w:val="0"/>
          <w:divBdr>
            <w:top w:val="none" w:sz="0" w:space="0" w:color="auto"/>
            <w:left w:val="none" w:sz="0" w:space="0" w:color="auto"/>
            <w:bottom w:val="none" w:sz="0" w:space="0" w:color="auto"/>
            <w:right w:val="none" w:sz="0" w:space="0" w:color="auto"/>
          </w:divBdr>
          <w:divsChild>
            <w:div w:id="84345410">
              <w:marLeft w:val="0"/>
              <w:marRight w:val="0"/>
              <w:marTop w:val="0"/>
              <w:marBottom w:val="0"/>
              <w:divBdr>
                <w:top w:val="none" w:sz="0" w:space="0" w:color="auto"/>
                <w:left w:val="none" w:sz="0" w:space="0" w:color="auto"/>
                <w:bottom w:val="none" w:sz="0" w:space="0" w:color="auto"/>
                <w:right w:val="none" w:sz="0" w:space="0" w:color="auto"/>
              </w:divBdr>
            </w:div>
          </w:divsChild>
        </w:div>
        <w:div w:id="21828354">
          <w:marLeft w:val="0"/>
          <w:marRight w:val="0"/>
          <w:marTop w:val="0"/>
          <w:marBottom w:val="0"/>
          <w:divBdr>
            <w:top w:val="none" w:sz="0" w:space="0" w:color="auto"/>
            <w:left w:val="none" w:sz="0" w:space="0" w:color="auto"/>
            <w:bottom w:val="none" w:sz="0" w:space="0" w:color="auto"/>
            <w:right w:val="none" w:sz="0" w:space="0" w:color="auto"/>
          </w:divBdr>
          <w:divsChild>
            <w:div w:id="165067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56409">
      <w:bodyDiv w:val="1"/>
      <w:marLeft w:val="0"/>
      <w:marRight w:val="0"/>
      <w:marTop w:val="0"/>
      <w:marBottom w:val="0"/>
      <w:divBdr>
        <w:top w:val="none" w:sz="0" w:space="0" w:color="auto"/>
        <w:left w:val="none" w:sz="0" w:space="0" w:color="auto"/>
        <w:bottom w:val="none" w:sz="0" w:space="0" w:color="auto"/>
        <w:right w:val="none" w:sz="0" w:space="0" w:color="auto"/>
      </w:divBdr>
    </w:div>
    <w:div w:id="1592200054">
      <w:bodyDiv w:val="1"/>
      <w:marLeft w:val="0"/>
      <w:marRight w:val="0"/>
      <w:marTop w:val="0"/>
      <w:marBottom w:val="0"/>
      <w:divBdr>
        <w:top w:val="none" w:sz="0" w:space="0" w:color="auto"/>
        <w:left w:val="none" w:sz="0" w:space="0" w:color="auto"/>
        <w:bottom w:val="none" w:sz="0" w:space="0" w:color="auto"/>
        <w:right w:val="none" w:sz="0" w:space="0" w:color="auto"/>
      </w:divBdr>
    </w:div>
    <w:div w:id="1724715557">
      <w:bodyDiv w:val="1"/>
      <w:marLeft w:val="0"/>
      <w:marRight w:val="0"/>
      <w:marTop w:val="0"/>
      <w:marBottom w:val="0"/>
      <w:divBdr>
        <w:top w:val="none" w:sz="0" w:space="0" w:color="auto"/>
        <w:left w:val="none" w:sz="0" w:space="0" w:color="auto"/>
        <w:bottom w:val="none" w:sz="0" w:space="0" w:color="auto"/>
        <w:right w:val="none" w:sz="0" w:space="0" w:color="auto"/>
      </w:divBdr>
      <w:divsChild>
        <w:div w:id="1851600950">
          <w:marLeft w:val="0"/>
          <w:marRight w:val="0"/>
          <w:marTop w:val="0"/>
          <w:marBottom w:val="0"/>
          <w:divBdr>
            <w:top w:val="none" w:sz="0" w:space="0" w:color="auto"/>
            <w:left w:val="none" w:sz="0" w:space="0" w:color="auto"/>
            <w:bottom w:val="none" w:sz="0" w:space="0" w:color="auto"/>
            <w:right w:val="none" w:sz="0" w:space="0" w:color="auto"/>
          </w:divBdr>
        </w:div>
        <w:div w:id="279456310">
          <w:marLeft w:val="0"/>
          <w:marRight w:val="0"/>
          <w:marTop w:val="0"/>
          <w:marBottom w:val="0"/>
          <w:divBdr>
            <w:top w:val="none" w:sz="0" w:space="0" w:color="auto"/>
            <w:left w:val="none" w:sz="0" w:space="0" w:color="auto"/>
            <w:bottom w:val="none" w:sz="0" w:space="0" w:color="auto"/>
            <w:right w:val="none" w:sz="0" w:space="0" w:color="auto"/>
          </w:divBdr>
          <w:divsChild>
            <w:div w:id="835538359">
              <w:marLeft w:val="0"/>
              <w:marRight w:val="0"/>
              <w:marTop w:val="0"/>
              <w:marBottom w:val="0"/>
              <w:divBdr>
                <w:top w:val="none" w:sz="0" w:space="0" w:color="auto"/>
                <w:left w:val="none" w:sz="0" w:space="0" w:color="auto"/>
                <w:bottom w:val="none" w:sz="0" w:space="0" w:color="auto"/>
                <w:right w:val="none" w:sz="0" w:space="0" w:color="auto"/>
              </w:divBdr>
              <w:divsChild>
                <w:div w:id="269171320">
                  <w:marLeft w:val="0"/>
                  <w:marRight w:val="0"/>
                  <w:marTop w:val="0"/>
                  <w:marBottom w:val="0"/>
                  <w:divBdr>
                    <w:top w:val="none" w:sz="0" w:space="0" w:color="auto"/>
                    <w:left w:val="none" w:sz="0" w:space="0" w:color="auto"/>
                    <w:bottom w:val="none" w:sz="0" w:space="0" w:color="auto"/>
                    <w:right w:val="none" w:sz="0" w:space="0" w:color="auto"/>
                  </w:divBdr>
                </w:div>
                <w:div w:id="472067132">
                  <w:marLeft w:val="0"/>
                  <w:marRight w:val="0"/>
                  <w:marTop w:val="0"/>
                  <w:marBottom w:val="0"/>
                  <w:divBdr>
                    <w:top w:val="none" w:sz="0" w:space="0" w:color="auto"/>
                    <w:left w:val="none" w:sz="0" w:space="0" w:color="auto"/>
                    <w:bottom w:val="none" w:sz="0" w:space="0" w:color="auto"/>
                    <w:right w:val="none" w:sz="0" w:space="0" w:color="auto"/>
                  </w:divBdr>
                  <w:divsChild>
                    <w:div w:id="871654294">
                      <w:marLeft w:val="0"/>
                      <w:marRight w:val="0"/>
                      <w:marTop w:val="0"/>
                      <w:marBottom w:val="0"/>
                      <w:divBdr>
                        <w:top w:val="none" w:sz="0" w:space="0" w:color="auto"/>
                        <w:left w:val="none" w:sz="0" w:space="0" w:color="auto"/>
                        <w:bottom w:val="none" w:sz="0" w:space="0" w:color="auto"/>
                        <w:right w:val="none" w:sz="0" w:space="0" w:color="auto"/>
                      </w:divBdr>
                    </w:div>
                  </w:divsChild>
                </w:div>
                <w:div w:id="48412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ropbox.com/scl/fo/wslndhoup9ws2axasxws0/h?dl=0&amp;rlkey=8trm84ad85tihiynhun3w8ud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elanie.jones@encorepr.co.uk" TargetMode="External"/><Relationship Id="rId4" Type="http://schemas.openxmlformats.org/officeDocument/2006/relationships/settings" Target="settings.xml"/><Relationship Id="rId9" Type="http://schemas.openxmlformats.org/officeDocument/2006/relationships/hyperlink" Target="https://www.everymantheatre.org.uk/shows/pride-and-prejudice-sort-o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3BA4E-399F-4413-8949-58BC89B9D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584</Words>
  <Characters>3333</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Jones</dc:creator>
  <cp:keywords/>
  <dc:description/>
  <cp:lastModifiedBy>Katy Embling</cp:lastModifiedBy>
  <cp:revision>2</cp:revision>
  <cp:lastPrinted>2022-09-16T10:53:00Z</cp:lastPrinted>
  <dcterms:created xsi:type="dcterms:W3CDTF">2023-03-08T10:55:00Z</dcterms:created>
  <dcterms:modified xsi:type="dcterms:W3CDTF">2023-03-08T10:55:00Z</dcterms:modified>
</cp:coreProperties>
</file>